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052A6342" w:rsidR="009E1072" w:rsidRPr="0081751A" w:rsidRDefault="009E1072" w:rsidP="009E1072">
      <w:pPr>
        <w:pStyle w:val="Docketnumber"/>
        <w:rPr>
          <w:sz w:val="24"/>
          <w:szCs w:val="24"/>
        </w:rPr>
      </w:pPr>
      <w:r w:rsidRPr="00376AB5">
        <w:rPr>
          <w:sz w:val="24"/>
          <w:szCs w:val="24"/>
        </w:rPr>
        <w:t xml:space="preserve">DOCKET NO. </w:t>
      </w:r>
      <w:r w:rsidR="00521FD2">
        <w:rPr>
          <w:sz w:val="24"/>
          <w:szCs w:val="24"/>
        </w:rPr>
        <w:t>5</w:t>
      </w:r>
      <w:r w:rsidR="0055440A">
        <w:rPr>
          <w:sz w:val="24"/>
          <w:szCs w:val="24"/>
        </w:rPr>
        <w:t>6</w:t>
      </w:r>
      <w:r w:rsidR="00304DF9">
        <w:rPr>
          <w:sz w:val="24"/>
          <w:szCs w:val="24"/>
        </w:rPr>
        <w:t>572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42EFAADB" w:rsidR="0081751A" w:rsidRPr="0081751A" w:rsidRDefault="00304DF9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304DF9">
              <w:rPr>
                <w:rFonts w:ascii="Times New Roman Bold" w:hAnsi="Times New Roman Bold"/>
                <w:b/>
                <w:bCs/>
                <w:caps/>
              </w:rPr>
              <w:t>APPLICATION OF EL PASO ELECTRIC COMPANY TO ADJUST ITS ENERGY EFFICIENCY COST RECOVERY FACTOR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D037429" w14:textId="77777777" w:rsidR="00304DF9" w:rsidRPr="0081751A" w:rsidRDefault="00304DF9" w:rsidP="00304DF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188C1759" w14:textId="77777777" w:rsidR="00304DF9" w:rsidRPr="0081751A" w:rsidRDefault="00304DF9" w:rsidP="00304DF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63318DC4" w14:textId="77777777" w:rsidR="00EC20D8" w:rsidRPr="0081751A" w:rsidRDefault="00EC20D8" w:rsidP="00A957AC">
            <w:pPr>
              <w:jc w:val="center"/>
              <w:rPr>
                <w:b/>
              </w:rPr>
            </w:pPr>
          </w:p>
          <w:p w14:paraId="428F32BA" w14:textId="1C974476" w:rsidR="00376AB5" w:rsidRPr="0081751A" w:rsidRDefault="00376AB5" w:rsidP="00376AB5">
            <w:pPr>
              <w:rPr>
                <w:b/>
              </w:rPr>
            </w:pP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7C8ADCE5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0449DBE9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>the following Staff certification</w:t>
      </w:r>
      <w:bookmarkEnd w:id="0"/>
      <w:r w:rsidR="0059636A">
        <w:rPr>
          <w:bCs/>
          <w:szCs w:val="24"/>
        </w:rPr>
        <w:t xml:space="preserve"> </w:t>
      </w:r>
      <w:r w:rsidRPr="0081751A">
        <w:rPr>
          <w:bCs/>
          <w:szCs w:val="24"/>
        </w:rPr>
        <w:t>of</w:t>
      </w:r>
      <w:r w:rsidR="00B66AA3">
        <w:rPr>
          <w:bCs/>
          <w:szCs w:val="24"/>
        </w:rPr>
        <w:t xml:space="preserve"> </w:t>
      </w:r>
      <w:r w:rsidR="00304DF9">
        <w:rPr>
          <w:bCs/>
          <w:szCs w:val="24"/>
        </w:rPr>
        <w:t xml:space="preserve">Anna Givens, Ethan Blanchard, Marisa Lopez Wagley, Patricia Garcia, </w:t>
      </w:r>
      <w:r w:rsidR="007D76E9">
        <w:rPr>
          <w:bCs/>
          <w:szCs w:val="24"/>
        </w:rPr>
        <w:t xml:space="preserve">Phillip Lehmann, </w:t>
      </w:r>
      <w:r w:rsidR="00304DF9">
        <w:rPr>
          <w:bCs/>
          <w:szCs w:val="24"/>
        </w:rPr>
        <w:t xml:space="preserve">Therese Harris, William </w:t>
      </w:r>
      <w:r w:rsidR="00355E0E">
        <w:rPr>
          <w:bCs/>
          <w:szCs w:val="24"/>
        </w:rPr>
        <w:t>Abbott,</w:t>
      </w:r>
      <w:r w:rsidR="00304DF9">
        <w:rPr>
          <w:bCs/>
          <w:szCs w:val="24"/>
        </w:rPr>
        <w:t xml:space="preserve"> and Bradley Reynolds</w:t>
      </w:r>
      <w:r w:rsidR="00113BEB">
        <w:rPr>
          <w:bCs/>
          <w:szCs w:val="24"/>
        </w:rPr>
        <w:t>.</w:t>
      </w:r>
    </w:p>
    <w:p w14:paraId="040BE0B8" w14:textId="77777777" w:rsidR="00AD3D6C" w:rsidRPr="0081751A" w:rsidRDefault="00AD3D6C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5AF9C779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7D76E9">
        <w:rPr>
          <w:noProof/>
          <w:szCs w:val="24"/>
        </w:rPr>
        <w:t>May 20, 2024</w:t>
      </w:r>
      <w:r w:rsidRPr="0081751A">
        <w:rPr>
          <w:szCs w:val="24"/>
        </w:rPr>
        <w:fldChar w:fldCharType="end"/>
      </w:r>
    </w:p>
    <w:p w14:paraId="4C052B2A" w14:textId="56B8AA3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304DF9" w:rsidRDefault="00FB1FDF" w:rsidP="00FB1FDF">
      <w:pPr>
        <w:ind w:left="4320"/>
        <w:contextualSpacing/>
        <w:rPr>
          <w:b/>
          <w:szCs w:val="24"/>
        </w:rPr>
      </w:pPr>
      <w:r w:rsidRPr="00304DF9">
        <w:rPr>
          <w:b/>
          <w:szCs w:val="24"/>
        </w:rPr>
        <w:t>LEGAL DIVISION</w:t>
      </w:r>
    </w:p>
    <w:p w14:paraId="3DDA797A" w14:textId="77777777" w:rsidR="00FB1FDF" w:rsidRPr="00304DF9" w:rsidRDefault="00FB1FDF" w:rsidP="00FB1FDF"/>
    <w:p w14:paraId="01730E66" w14:textId="36A6EE7F" w:rsidR="00FB1FDF" w:rsidRPr="00304DF9" w:rsidRDefault="00426298" w:rsidP="00FB1FDF">
      <w:pPr>
        <w:ind w:left="4320"/>
        <w:rPr>
          <w:rFonts w:eastAsia="Calibri"/>
        </w:rPr>
      </w:pPr>
      <w:r w:rsidRPr="00304DF9">
        <w:rPr>
          <w:rFonts w:eastAsia="Calibri"/>
        </w:rPr>
        <w:t xml:space="preserve">Marisa </w:t>
      </w:r>
      <w:r w:rsidR="008903B5" w:rsidRPr="00304DF9">
        <w:rPr>
          <w:rFonts w:eastAsia="Calibri"/>
        </w:rPr>
        <w:t xml:space="preserve">Lopez </w:t>
      </w:r>
      <w:r w:rsidRPr="00304DF9">
        <w:rPr>
          <w:rFonts w:eastAsia="Calibri"/>
        </w:rPr>
        <w:t>Wagley</w:t>
      </w:r>
    </w:p>
    <w:p w14:paraId="35FC00B3" w14:textId="241CEB64" w:rsidR="00FB1FDF" w:rsidRDefault="00FB1FDF" w:rsidP="00FB1FDF">
      <w:r w:rsidRPr="00304DF9">
        <w:tab/>
      </w:r>
      <w:r w:rsidRPr="00304DF9">
        <w:tab/>
      </w:r>
      <w:r w:rsidRPr="00304DF9">
        <w:tab/>
      </w:r>
      <w:r w:rsidRPr="00304DF9">
        <w:tab/>
      </w:r>
      <w:r w:rsidRPr="00304DF9">
        <w:tab/>
      </w:r>
      <w:r w:rsidRPr="00304DF9">
        <w:tab/>
        <w:t xml:space="preserve">Division Director </w:t>
      </w:r>
    </w:p>
    <w:p w14:paraId="7DAA329E" w14:textId="77777777" w:rsidR="00304DF9" w:rsidRPr="00304DF9" w:rsidRDefault="00304DF9" w:rsidP="00FB1FDF"/>
    <w:p w14:paraId="3221372E" w14:textId="77777777" w:rsidR="00FB1FD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265D552D" w14:textId="1A638862" w:rsidR="00304DF9" w:rsidRDefault="00304DF9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Phillip Lehmann</w:t>
      </w:r>
    </w:p>
    <w:p w14:paraId="2FB5B647" w14:textId="3B104DE6" w:rsidR="00304DF9" w:rsidRDefault="00304DF9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5ACFEF31" w14:textId="77777777" w:rsidR="00304DF9" w:rsidRPr="00304DF9" w:rsidRDefault="00304DF9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67AB488F" w14:textId="77777777" w:rsidR="00AA1691" w:rsidRPr="0081751A" w:rsidRDefault="00AA1691" w:rsidP="00AA169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1" w:name="_Hlk111026463"/>
    </w:p>
    <w:p w14:paraId="310B7B2E" w14:textId="29B95289" w:rsidR="00AA1691" w:rsidRPr="002F2F8F" w:rsidRDefault="00AA1691" w:rsidP="00AA1691">
      <w:pPr>
        <w:ind w:left="4320"/>
        <w:rPr>
          <w:szCs w:val="24"/>
          <w:u w:val="single"/>
        </w:rPr>
      </w:pPr>
      <w:r w:rsidRPr="002F2F8F">
        <w:rPr>
          <w:szCs w:val="24"/>
          <w:u w:val="single"/>
        </w:rPr>
        <w:t xml:space="preserve">  /s/ </w:t>
      </w:r>
      <w:r w:rsidR="00FD331E">
        <w:rPr>
          <w:szCs w:val="24"/>
          <w:u w:val="single"/>
        </w:rPr>
        <w:t>Bradley Reynolds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14:paraId="5AB88B5E" w14:textId="77777777" w:rsidR="00FD331E" w:rsidRPr="00FD331E" w:rsidRDefault="00FD331E" w:rsidP="00FD331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D331E">
        <w:rPr>
          <w:szCs w:val="24"/>
        </w:rPr>
        <w:t>Bradley Reynolds</w:t>
      </w:r>
    </w:p>
    <w:p w14:paraId="74C78324" w14:textId="77777777" w:rsidR="00FD331E" w:rsidRPr="00FD331E" w:rsidRDefault="00FD331E" w:rsidP="00FD331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D331E">
        <w:rPr>
          <w:szCs w:val="24"/>
        </w:rPr>
        <w:t>State Bar No. 24125839</w:t>
      </w:r>
    </w:p>
    <w:p w14:paraId="24FEEECC" w14:textId="77777777" w:rsidR="00FD331E" w:rsidRPr="00FD331E" w:rsidRDefault="00FD331E" w:rsidP="00FD331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D331E">
        <w:rPr>
          <w:szCs w:val="24"/>
        </w:rPr>
        <w:t>1701 N. Congress Ave.</w:t>
      </w:r>
    </w:p>
    <w:p w14:paraId="631BBF2E" w14:textId="77777777" w:rsidR="00FD331E" w:rsidRPr="00FD331E" w:rsidRDefault="00FD331E" w:rsidP="00FD331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D331E">
        <w:rPr>
          <w:szCs w:val="24"/>
        </w:rPr>
        <w:t>P.O. Box 13326</w:t>
      </w:r>
    </w:p>
    <w:p w14:paraId="3A8234F5" w14:textId="77777777" w:rsidR="00FD331E" w:rsidRPr="00FD331E" w:rsidRDefault="00FD331E" w:rsidP="00FD331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D331E">
        <w:rPr>
          <w:szCs w:val="24"/>
        </w:rPr>
        <w:t>Austin, Texas 78711-3326</w:t>
      </w:r>
    </w:p>
    <w:p w14:paraId="30366E66" w14:textId="77777777" w:rsidR="00FD331E" w:rsidRPr="00FD331E" w:rsidRDefault="00FD331E" w:rsidP="00FD331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D331E">
        <w:rPr>
          <w:szCs w:val="24"/>
        </w:rPr>
        <w:t>(512) 936-7307</w:t>
      </w:r>
    </w:p>
    <w:p w14:paraId="33361F44" w14:textId="77777777" w:rsidR="00FD331E" w:rsidRPr="00FD331E" w:rsidRDefault="00FD331E" w:rsidP="00FD331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D331E">
        <w:rPr>
          <w:szCs w:val="24"/>
        </w:rPr>
        <w:t>(512) 936-7268 (Fax)</w:t>
      </w:r>
    </w:p>
    <w:p w14:paraId="3CEE0CB4" w14:textId="3E5A2FDF" w:rsidR="00CB3DC7" w:rsidRPr="00DF1FE5" w:rsidRDefault="00FD331E" w:rsidP="00FD331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FD331E">
        <w:rPr>
          <w:szCs w:val="24"/>
        </w:rPr>
        <w:t>Brad.Reynolds@puc.texas.gov</w:t>
      </w:r>
    </w:p>
    <w:bookmarkEnd w:id="1"/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2CB69033" w:rsidR="009E1072" w:rsidRPr="0081751A" w:rsidRDefault="009E1072" w:rsidP="009E1072">
      <w:pPr>
        <w:pStyle w:val="Docketnumber"/>
        <w:rPr>
          <w:sz w:val="24"/>
          <w:szCs w:val="24"/>
        </w:rPr>
      </w:pPr>
      <w:r w:rsidRPr="00376AB5">
        <w:rPr>
          <w:sz w:val="24"/>
          <w:szCs w:val="24"/>
        </w:rPr>
        <w:lastRenderedPageBreak/>
        <w:t xml:space="preserve">DOCKET NO. </w:t>
      </w:r>
      <w:r w:rsidR="00383F8A">
        <w:rPr>
          <w:sz w:val="24"/>
          <w:szCs w:val="24"/>
        </w:rPr>
        <w:t>56</w:t>
      </w:r>
      <w:r w:rsidR="00304DF9">
        <w:rPr>
          <w:sz w:val="24"/>
          <w:szCs w:val="24"/>
        </w:rPr>
        <w:t>572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09F64C52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7D76E9">
        <w:rPr>
          <w:noProof/>
          <w:szCs w:val="24"/>
        </w:rPr>
        <w:t>May 20, 2024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 xml:space="preserve">, in accordance with the </w:t>
      </w:r>
      <w:r w:rsidR="008903B5">
        <w:rPr>
          <w:color w:val="0D0D0D"/>
        </w:rPr>
        <w:t xml:space="preserve">Second </w:t>
      </w:r>
      <w:r w:rsidRPr="0081751A">
        <w:rPr>
          <w:color w:val="0D0D0D"/>
        </w:rPr>
        <w:t>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3F80677C" w14:textId="3EBB5AF8" w:rsidR="00376AB5" w:rsidRPr="002F2F8F" w:rsidRDefault="00376AB5" w:rsidP="00376AB5">
      <w:pPr>
        <w:ind w:left="4320"/>
        <w:rPr>
          <w:szCs w:val="24"/>
          <w:u w:val="single"/>
        </w:rPr>
      </w:pPr>
      <w:r w:rsidRPr="002F2F8F">
        <w:rPr>
          <w:szCs w:val="24"/>
          <w:u w:val="single"/>
        </w:rPr>
        <w:t xml:space="preserve">  /s/ </w:t>
      </w:r>
      <w:r w:rsidR="00FD331E">
        <w:rPr>
          <w:szCs w:val="24"/>
          <w:u w:val="single"/>
        </w:rPr>
        <w:t>Bradley Reynolds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14:paraId="3C0EDD1C" w14:textId="0C4211A0" w:rsidR="00376AB5" w:rsidRPr="00CC4FB8" w:rsidRDefault="00FD331E" w:rsidP="00376AB5">
      <w:pPr>
        <w:ind w:left="4320"/>
        <w:rPr>
          <w:szCs w:val="24"/>
        </w:rPr>
      </w:pPr>
      <w:r>
        <w:rPr>
          <w:szCs w:val="24"/>
        </w:rPr>
        <w:t>Bradley Reynolds</w:t>
      </w:r>
    </w:p>
    <w:p w14:paraId="72DDF2B4" w14:textId="77777777" w:rsidR="00376AB5" w:rsidRDefault="00376AB5" w:rsidP="00376AB5"/>
    <w:p w14:paraId="22751A1D" w14:textId="5060F9C9" w:rsidR="0038776A" w:rsidRPr="00524F64" w:rsidRDefault="0038776A" w:rsidP="00376AB5">
      <w:pPr>
        <w:keepNext/>
        <w:ind w:left="3600" w:firstLine="720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372660113">
    <w:abstractNumId w:val="1"/>
  </w:num>
  <w:num w:numId="2" w16cid:durableId="49428083">
    <w:abstractNumId w:val="13"/>
  </w:num>
  <w:num w:numId="3" w16cid:durableId="114180672">
    <w:abstractNumId w:val="4"/>
  </w:num>
  <w:num w:numId="4" w16cid:durableId="676885347">
    <w:abstractNumId w:val="2"/>
  </w:num>
  <w:num w:numId="5" w16cid:durableId="2109881965">
    <w:abstractNumId w:val="12"/>
  </w:num>
  <w:num w:numId="6" w16cid:durableId="10954249">
    <w:abstractNumId w:val="11"/>
  </w:num>
  <w:num w:numId="7" w16cid:durableId="1693652201">
    <w:abstractNumId w:val="5"/>
  </w:num>
  <w:num w:numId="8" w16cid:durableId="484198913">
    <w:abstractNumId w:val="6"/>
  </w:num>
  <w:num w:numId="9" w16cid:durableId="505092660">
    <w:abstractNumId w:val="10"/>
  </w:num>
  <w:num w:numId="10" w16cid:durableId="825391613">
    <w:abstractNumId w:val="9"/>
  </w:num>
  <w:num w:numId="11" w16cid:durableId="655768616">
    <w:abstractNumId w:val="3"/>
  </w:num>
  <w:num w:numId="12" w16cid:durableId="2043478171">
    <w:abstractNumId w:val="7"/>
  </w:num>
  <w:num w:numId="13" w16cid:durableId="1227690549">
    <w:abstractNumId w:val="8"/>
  </w:num>
  <w:num w:numId="14" w16cid:durableId="1186676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87F1F"/>
    <w:rsid w:val="00092B02"/>
    <w:rsid w:val="0009361B"/>
    <w:rsid w:val="00093A79"/>
    <w:rsid w:val="0009426E"/>
    <w:rsid w:val="00094D6D"/>
    <w:rsid w:val="000A1FBF"/>
    <w:rsid w:val="000A6716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DA1"/>
    <w:rsid w:val="000F7F9C"/>
    <w:rsid w:val="00101E9A"/>
    <w:rsid w:val="00103923"/>
    <w:rsid w:val="00104BD4"/>
    <w:rsid w:val="00113BEB"/>
    <w:rsid w:val="001171A2"/>
    <w:rsid w:val="00122C66"/>
    <w:rsid w:val="00127224"/>
    <w:rsid w:val="00132C88"/>
    <w:rsid w:val="001347B7"/>
    <w:rsid w:val="001370E3"/>
    <w:rsid w:val="00141CEE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80EB2"/>
    <w:rsid w:val="00194606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5CB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4DF9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5E0E"/>
    <w:rsid w:val="00357C92"/>
    <w:rsid w:val="003602F6"/>
    <w:rsid w:val="00360A0C"/>
    <w:rsid w:val="00363E83"/>
    <w:rsid w:val="00374091"/>
    <w:rsid w:val="003744AE"/>
    <w:rsid w:val="00375F64"/>
    <w:rsid w:val="003769EB"/>
    <w:rsid w:val="00376AB5"/>
    <w:rsid w:val="00383F8A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26298"/>
    <w:rsid w:val="00431973"/>
    <w:rsid w:val="00434247"/>
    <w:rsid w:val="00435C56"/>
    <w:rsid w:val="00437F13"/>
    <w:rsid w:val="004441BC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1FD2"/>
    <w:rsid w:val="00524F64"/>
    <w:rsid w:val="00526E2B"/>
    <w:rsid w:val="00535DF6"/>
    <w:rsid w:val="0054012D"/>
    <w:rsid w:val="00546506"/>
    <w:rsid w:val="00546F0D"/>
    <w:rsid w:val="005528A6"/>
    <w:rsid w:val="00553BD2"/>
    <w:rsid w:val="0055440A"/>
    <w:rsid w:val="00555E35"/>
    <w:rsid w:val="005617AE"/>
    <w:rsid w:val="00563768"/>
    <w:rsid w:val="005756D4"/>
    <w:rsid w:val="0057620A"/>
    <w:rsid w:val="00587716"/>
    <w:rsid w:val="0059197A"/>
    <w:rsid w:val="00595FDD"/>
    <w:rsid w:val="0059636A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1D31"/>
    <w:rsid w:val="0064292A"/>
    <w:rsid w:val="006470FE"/>
    <w:rsid w:val="00650A71"/>
    <w:rsid w:val="006570BC"/>
    <w:rsid w:val="00661BA0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D6344"/>
    <w:rsid w:val="007D76E9"/>
    <w:rsid w:val="007E096B"/>
    <w:rsid w:val="007E4FD6"/>
    <w:rsid w:val="007E7E65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515C"/>
    <w:rsid w:val="0081751A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1DE5"/>
    <w:rsid w:val="00885CD1"/>
    <w:rsid w:val="008903B5"/>
    <w:rsid w:val="008915EB"/>
    <w:rsid w:val="008947F4"/>
    <w:rsid w:val="0089786D"/>
    <w:rsid w:val="008A0CD3"/>
    <w:rsid w:val="008A7F35"/>
    <w:rsid w:val="008B0CAF"/>
    <w:rsid w:val="008B5086"/>
    <w:rsid w:val="008C4E7F"/>
    <w:rsid w:val="008C6A20"/>
    <w:rsid w:val="008D0224"/>
    <w:rsid w:val="008D3B53"/>
    <w:rsid w:val="008D3BA5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0F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57AC"/>
    <w:rsid w:val="00A96F2C"/>
    <w:rsid w:val="00AA0F05"/>
    <w:rsid w:val="00AA1691"/>
    <w:rsid w:val="00AA1D87"/>
    <w:rsid w:val="00AA1EF3"/>
    <w:rsid w:val="00AA212D"/>
    <w:rsid w:val="00AA4397"/>
    <w:rsid w:val="00AA4BF1"/>
    <w:rsid w:val="00AA6971"/>
    <w:rsid w:val="00AC4F67"/>
    <w:rsid w:val="00AC5BD9"/>
    <w:rsid w:val="00AD1E9F"/>
    <w:rsid w:val="00AD27C1"/>
    <w:rsid w:val="00AD3C91"/>
    <w:rsid w:val="00AD3D6C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218"/>
    <w:rsid w:val="00B12542"/>
    <w:rsid w:val="00B15703"/>
    <w:rsid w:val="00B17666"/>
    <w:rsid w:val="00B2138D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66AA3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3DC7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297E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429BA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20D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2050"/>
    <w:rsid w:val="00F24C26"/>
    <w:rsid w:val="00F26DAF"/>
    <w:rsid w:val="00F27A3E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A2CE4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D331E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164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Isabel Herrera</cp:lastModifiedBy>
  <cp:revision>48</cp:revision>
  <cp:lastPrinted>2017-07-19T18:09:00Z</cp:lastPrinted>
  <dcterms:created xsi:type="dcterms:W3CDTF">2022-02-28T19:37:00Z</dcterms:created>
  <dcterms:modified xsi:type="dcterms:W3CDTF">2024-05-20T18:08:00Z</dcterms:modified>
</cp:coreProperties>
</file>